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866E6" w14:textId="3A4E5E97" w:rsidR="00BF1C80" w:rsidRDefault="00BF1C80" w:rsidP="00BF1C80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April </w:t>
      </w:r>
      <w:r w:rsidR="00B96DF5">
        <w:rPr>
          <w:rFonts w:ascii="Arial" w:hAnsi="Arial"/>
        </w:rPr>
        <w:t>Blog</w:t>
      </w:r>
    </w:p>
    <w:p w14:paraId="1C404698" w14:textId="77777777" w:rsidR="00BF1C80" w:rsidRPr="006E205D" w:rsidRDefault="00BF1C80" w:rsidP="00BF1C80">
      <w:pPr>
        <w:rPr>
          <w:rFonts w:ascii="Arial" w:hAnsi="Arial"/>
        </w:rPr>
      </w:pPr>
    </w:p>
    <w:p w14:paraId="68E1022B" w14:textId="77777777" w:rsidR="00BF1C80" w:rsidRDefault="00BF1C80" w:rsidP="00BF1C80">
      <w:pPr>
        <w:rPr>
          <w:rFonts w:ascii="Arial" w:hAnsi="Arial"/>
        </w:rPr>
      </w:pPr>
      <w:r w:rsidRPr="006E205D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holiday </w:t>
      </w:r>
      <w:r w:rsidRPr="006E205D">
        <w:rPr>
          <w:rFonts w:ascii="Arial" w:hAnsi="Arial"/>
        </w:rPr>
        <w:t xml:space="preserve">weekend </w:t>
      </w:r>
      <w:r>
        <w:rPr>
          <w:rFonts w:ascii="Arial" w:hAnsi="Arial"/>
        </w:rPr>
        <w:t>brought more snow – I thought April s</w:t>
      </w:r>
      <w:r w:rsidR="0096137A">
        <w:rPr>
          <w:rFonts w:ascii="Arial" w:hAnsi="Arial"/>
        </w:rPr>
        <w:t>howers referred to rain</w:t>
      </w:r>
      <w:r>
        <w:rPr>
          <w:rFonts w:ascii="Arial" w:hAnsi="Arial"/>
        </w:rPr>
        <w:t>! We have had a glimmer of sunshine and with the birds singing I feel spring is here. I hope that we are finished w</w:t>
      </w:r>
      <w:r w:rsidR="00B96DF5">
        <w:rPr>
          <w:rFonts w:ascii="Arial" w:hAnsi="Arial"/>
        </w:rPr>
        <w:t>ith the snow and can enjoy a bit</w:t>
      </w:r>
      <w:r>
        <w:rPr>
          <w:rFonts w:ascii="Arial" w:hAnsi="Arial"/>
        </w:rPr>
        <w:t xml:space="preserve"> of sun and warmth in the air.</w:t>
      </w:r>
    </w:p>
    <w:p w14:paraId="1B1D1A5E" w14:textId="77777777" w:rsidR="00BF1C80" w:rsidRDefault="00BF1C80" w:rsidP="00BF1C80">
      <w:pPr>
        <w:rPr>
          <w:rFonts w:ascii="Arial" w:hAnsi="Arial"/>
        </w:rPr>
      </w:pPr>
    </w:p>
    <w:p w14:paraId="46894D75" w14:textId="77777777" w:rsidR="00BF1C80" w:rsidRDefault="00BF1C80" w:rsidP="00BF1C80">
      <w:pPr>
        <w:rPr>
          <w:rFonts w:ascii="Arial" w:hAnsi="Arial"/>
        </w:rPr>
      </w:pPr>
      <w:r w:rsidRPr="006E205D">
        <w:rPr>
          <w:rFonts w:ascii="Arial" w:hAnsi="Arial"/>
        </w:rPr>
        <w:t xml:space="preserve">Welcome to another update and in this </w:t>
      </w:r>
      <w:proofErr w:type="gramStart"/>
      <w:r w:rsidRPr="006E205D">
        <w:rPr>
          <w:rFonts w:ascii="Arial" w:hAnsi="Arial"/>
        </w:rPr>
        <w:t>blog</w:t>
      </w:r>
      <w:proofErr w:type="gramEnd"/>
      <w:r w:rsidRPr="006E205D">
        <w:rPr>
          <w:rFonts w:ascii="Arial" w:hAnsi="Arial"/>
        </w:rPr>
        <w:t xml:space="preserve"> I’m going to be talking about </w:t>
      </w:r>
      <w:r>
        <w:rPr>
          <w:rFonts w:ascii="Arial" w:hAnsi="Arial"/>
        </w:rPr>
        <w:t>the implementation of the NLW, the SLW, NEST Pension and ISO 9001 -2015</w:t>
      </w:r>
      <w:r w:rsidR="0096137A">
        <w:rPr>
          <w:rFonts w:ascii="Arial" w:hAnsi="Arial"/>
        </w:rPr>
        <w:t>.</w:t>
      </w:r>
    </w:p>
    <w:p w14:paraId="1C6D5C05" w14:textId="77777777" w:rsidR="00BF1C80" w:rsidRDefault="00BF1C80" w:rsidP="00BF1C80">
      <w:pPr>
        <w:rPr>
          <w:rFonts w:ascii="Arial" w:hAnsi="Arial"/>
        </w:rPr>
      </w:pPr>
    </w:p>
    <w:p w14:paraId="2A6FEF7A" w14:textId="77777777" w:rsidR="00BF1C80" w:rsidRDefault="00BF1C80" w:rsidP="00BF1C80">
      <w:pPr>
        <w:rPr>
          <w:rFonts w:ascii="Arial" w:hAnsi="Arial"/>
        </w:rPr>
      </w:pPr>
      <w:r w:rsidRPr="00BF1C80">
        <w:rPr>
          <w:rFonts w:ascii="Arial" w:hAnsi="Arial"/>
          <w:b/>
        </w:rPr>
        <w:t>NLW:</w:t>
      </w:r>
      <w:r w:rsidR="0096137A">
        <w:rPr>
          <w:rFonts w:ascii="Arial" w:hAnsi="Arial"/>
        </w:rPr>
        <w:t xml:space="preserve"> From April</w:t>
      </w:r>
      <w:r>
        <w:rPr>
          <w:rFonts w:ascii="Arial" w:hAnsi="Arial"/>
        </w:rPr>
        <w:t xml:space="preserve"> 1</w:t>
      </w:r>
      <w:r w:rsidRPr="00BF1C80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Fair Deal will be paying the NLW [ National Living Wage] </w:t>
      </w:r>
      <w:r w:rsidR="006B7FDF">
        <w:rPr>
          <w:rFonts w:ascii="Arial" w:hAnsi="Arial"/>
        </w:rPr>
        <w:t xml:space="preserve">hourly rate of £7.83 </w:t>
      </w:r>
      <w:r>
        <w:rPr>
          <w:rFonts w:ascii="Arial" w:hAnsi="Arial"/>
        </w:rPr>
        <w:t xml:space="preserve">for all night time support hours currently </w:t>
      </w:r>
      <w:r w:rsidR="0096137A">
        <w:rPr>
          <w:rFonts w:ascii="Arial" w:hAnsi="Arial"/>
        </w:rPr>
        <w:t xml:space="preserve">delivered </w:t>
      </w:r>
      <w:r>
        <w:rPr>
          <w:rFonts w:ascii="Arial" w:hAnsi="Arial"/>
        </w:rPr>
        <w:t>through a sleepover.</w:t>
      </w:r>
    </w:p>
    <w:p w14:paraId="2342F5FC" w14:textId="77777777" w:rsidR="00BF1C80" w:rsidRDefault="00BF1C80" w:rsidP="00BF1C80">
      <w:pPr>
        <w:rPr>
          <w:rFonts w:ascii="Arial" w:hAnsi="Arial"/>
        </w:rPr>
      </w:pPr>
    </w:p>
    <w:p w14:paraId="5AE39624" w14:textId="651F38BD" w:rsidR="00BF1C80" w:rsidRDefault="00BF1C80" w:rsidP="00BF1C80">
      <w:pPr>
        <w:rPr>
          <w:rFonts w:ascii="Arial" w:hAnsi="Arial"/>
        </w:rPr>
      </w:pPr>
      <w:r w:rsidRPr="00BF1C80">
        <w:rPr>
          <w:rFonts w:ascii="Arial" w:hAnsi="Arial"/>
          <w:b/>
        </w:rPr>
        <w:t>SLW:</w:t>
      </w:r>
      <w:r>
        <w:rPr>
          <w:rFonts w:ascii="Arial" w:hAnsi="Arial"/>
        </w:rPr>
        <w:t xml:space="preserve"> Fair Deal will not be increasing the current SLW {Scottish Living Wage] hourly </w:t>
      </w:r>
      <w:r w:rsidR="00EC0CD9">
        <w:rPr>
          <w:rFonts w:ascii="Arial" w:hAnsi="Arial"/>
        </w:rPr>
        <w:t>rate from</w:t>
      </w:r>
      <w:r>
        <w:rPr>
          <w:rFonts w:ascii="Arial" w:hAnsi="Arial"/>
        </w:rPr>
        <w:t xml:space="preserve"> £8:45 to £8.75 until we receive confirmation from GCHSCP that we will receive an inflationary uplift. I will keep you updated regularly on the situation.</w:t>
      </w:r>
    </w:p>
    <w:p w14:paraId="6803DBDC" w14:textId="77777777" w:rsidR="00BF1C80" w:rsidRDefault="00BF1C80" w:rsidP="00BF1C80">
      <w:pPr>
        <w:rPr>
          <w:rFonts w:ascii="Arial" w:hAnsi="Arial"/>
        </w:rPr>
      </w:pPr>
    </w:p>
    <w:p w14:paraId="77167FA1" w14:textId="1B1F3266" w:rsidR="00BF1C80" w:rsidRPr="006E205D" w:rsidRDefault="00EC0CD9" w:rsidP="00BF1C80">
      <w:pPr>
        <w:rPr>
          <w:rFonts w:ascii="Arial" w:hAnsi="Arial"/>
        </w:rPr>
      </w:pPr>
      <w:r w:rsidRPr="00BF1C80">
        <w:rPr>
          <w:rFonts w:ascii="Arial" w:hAnsi="Arial"/>
          <w:b/>
        </w:rPr>
        <w:t>NEST</w:t>
      </w:r>
      <w:r>
        <w:rPr>
          <w:rFonts w:ascii="Arial" w:hAnsi="Arial"/>
          <w:b/>
        </w:rPr>
        <w:t xml:space="preserve"> Personal </w:t>
      </w:r>
      <w:r w:rsidRPr="00BF1C80">
        <w:rPr>
          <w:rFonts w:ascii="Arial" w:hAnsi="Arial"/>
          <w:b/>
        </w:rPr>
        <w:t>Pension</w:t>
      </w:r>
      <w:r>
        <w:rPr>
          <w:rFonts w:ascii="Arial" w:hAnsi="Arial"/>
          <w:b/>
        </w:rPr>
        <w:t xml:space="preserve"> Plan:</w:t>
      </w:r>
      <w:r w:rsidR="00BF1C80">
        <w:rPr>
          <w:rFonts w:ascii="Arial" w:hAnsi="Arial"/>
        </w:rPr>
        <w:t xml:space="preserve"> From April you will se</w:t>
      </w:r>
      <w:r w:rsidR="0096137A">
        <w:rPr>
          <w:rFonts w:ascii="Arial" w:hAnsi="Arial"/>
        </w:rPr>
        <w:t>e an increase in the employer [</w:t>
      </w:r>
      <w:r w:rsidR="00BF1C80">
        <w:rPr>
          <w:rFonts w:ascii="Arial" w:hAnsi="Arial"/>
        </w:rPr>
        <w:t xml:space="preserve">Fair Deal] contribution </w:t>
      </w:r>
      <w:r w:rsidR="0096137A">
        <w:rPr>
          <w:rFonts w:ascii="Arial" w:hAnsi="Arial"/>
        </w:rPr>
        <w:t xml:space="preserve">to the NEST Pension scheme to 2%. Your contribution will </w:t>
      </w:r>
      <w:r>
        <w:rPr>
          <w:rFonts w:ascii="Arial" w:hAnsi="Arial"/>
        </w:rPr>
        <w:t xml:space="preserve">rise to 3%.  </w:t>
      </w:r>
    </w:p>
    <w:p w14:paraId="352B353B" w14:textId="77777777" w:rsidR="00BC3B33" w:rsidRDefault="00BC3B33"/>
    <w:p w14:paraId="55A5E815" w14:textId="77777777" w:rsidR="00B96DF5" w:rsidRDefault="00B96DF5">
      <w:pPr>
        <w:rPr>
          <w:rFonts w:ascii="Arial" w:hAnsi="Arial"/>
        </w:rPr>
      </w:pPr>
      <w:r w:rsidRPr="00B96DF5">
        <w:rPr>
          <w:rFonts w:ascii="Arial" w:hAnsi="Arial"/>
          <w:b/>
        </w:rPr>
        <w:t>ISO 9001 -2015;</w:t>
      </w:r>
      <w:r>
        <w:rPr>
          <w:rFonts w:ascii="Arial" w:hAnsi="Arial"/>
        </w:rPr>
        <w:t xml:space="preserve"> I am delighted to tell you that yesterday we were successfully assessed against the ISO 9001 -2015 quality assurance standard. This means that as an organisation we a</w:t>
      </w:r>
      <w:r w:rsidR="0096137A">
        <w:rPr>
          <w:rFonts w:ascii="Arial" w:hAnsi="Arial"/>
        </w:rPr>
        <w:t>re recognised for our quality;</w:t>
      </w:r>
      <w:r>
        <w:rPr>
          <w:rFonts w:ascii="Arial" w:hAnsi="Arial"/>
        </w:rPr>
        <w:t xml:space="preserve"> having a recognised standard is important in these difficult time</w:t>
      </w:r>
      <w:r w:rsidR="0096137A">
        <w:rPr>
          <w:rFonts w:ascii="Arial" w:hAnsi="Arial"/>
        </w:rPr>
        <w:t>s</w:t>
      </w:r>
      <w:r>
        <w:rPr>
          <w:rFonts w:ascii="Arial" w:hAnsi="Arial"/>
        </w:rPr>
        <w:t>. We have been talking to you about this for a very long time and would like to thank you for your continued support.</w:t>
      </w:r>
    </w:p>
    <w:p w14:paraId="58C54AB0" w14:textId="77777777" w:rsidR="0096137A" w:rsidRDefault="0096137A">
      <w:pPr>
        <w:rPr>
          <w:rFonts w:ascii="Arial" w:hAnsi="Arial"/>
        </w:rPr>
      </w:pPr>
    </w:p>
    <w:p w14:paraId="23CF32B5" w14:textId="77777777" w:rsidR="00B96DF5" w:rsidRDefault="00B96DF5">
      <w:pPr>
        <w:rPr>
          <w:rFonts w:ascii="Arial" w:hAnsi="Arial"/>
        </w:rPr>
      </w:pPr>
      <w:r>
        <w:rPr>
          <w:rFonts w:ascii="Arial" w:hAnsi="Arial"/>
        </w:rPr>
        <w:t>I have attached the revised quality policy statement for information.</w:t>
      </w:r>
    </w:p>
    <w:p w14:paraId="5ED90B64" w14:textId="77777777" w:rsidR="00B96DF5" w:rsidRDefault="00B96DF5">
      <w:pPr>
        <w:rPr>
          <w:rFonts w:ascii="Arial" w:hAnsi="Arial"/>
        </w:rPr>
      </w:pPr>
    </w:p>
    <w:p w14:paraId="4796D9AA" w14:textId="77777777" w:rsidR="00B96DF5" w:rsidRDefault="00B96DF5">
      <w:pPr>
        <w:rPr>
          <w:rFonts w:ascii="Arial" w:hAnsi="Arial"/>
        </w:rPr>
      </w:pPr>
      <w:r>
        <w:rPr>
          <w:rFonts w:ascii="Arial" w:hAnsi="Arial"/>
        </w:rPr>
        <w:t>We are working on our quarterly newsletter and this should be with you by the end of April.</w:t>
      </w:r>
    </w:p>
    <w:p w14:paraId="01291C8A" w14:textId="77777777" w:rsidR="00B96DF5" w:rsidRDefault="00B96DF5">
      <w:pPr>
        <w:rPr>
          <w:rFonts w:ascii="Arial" w:hAnsi="Arial"/>
        </w:rPr>
      </w:pPr>
    </w:p>
    <w:p w14:paraId="21387C14" w14:textId="77777777" w:rsidR="00B96DF5" w:rsidRDefault="00B96DF5">
      <w:pPr>
        <w:rPr>
          <w:rFonts w:ascii="Arial" w:hAnsi="Arial"/>
        </w:rPr>
      </w:pPr>
      <w:r>
        <w:rPr>
          <w:rFonts w:ascii="Arial" w:hAnsi="Arial"/>
        </w:rPr>
        <w:t>Ann Marie Docherty</w:t>
      </w:r>
    </w:p>
    <w:p w14:paraId="0EFCC99C" w14:textId="77777777" w:rsidR="00B96DF5" w:rsidRDefault="00B96DF5">
      <w:pPr>
        <w:rPr>
          <w:rFonts w:ascii="Arial" w:hAnsi="Arial"/>
        </w:rPr>
      </w:pPr>
      <w:r>
        <w:rPr>
          <w:rFonts w:ascii="Arial" w:hAnsi="Arial"/>
        </w:rPr>
        <w:t>CEO</w:t>
      </w:r>
    </w:p>
    <w:p w14:paraId="01E089A6" w14:textId="08A5BCFC" w:rsidR="00EC0CD9" w:rsidRPr="00B96DF5" w:rsidRDefault="00EC0CD9">
      <w:pPr>
        <w:rPr>
          <w:rFonts w:ascii="Arial" w:hAnsi="Arial"/>
        </w:rPr>
      </w:pPr>
      <w:r>
        <w:rPr>
          <w:rFonts w:ascii="Arial" w:hAnsi="Arial"/>
        </w:rPr>
        <w:t>Updated 10/04/18</w:t>
      </w:r>
    </w:p>
    <w:sectPr w:rsidR="00EC0CD9" w:rsidRPr="00B96DF5" w:rsidSect="00BC3B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80"/>
    <w:rsid w:val="006B7FDF"/>
    <w:rsid w:val="007E7608"/>
    <w:rsid w:val="0096137A"/>
    <w:rsid w:val="00B96DF5"/>
    <w:rsid w:val="00BC3B33"/>
    <w:rsid w:val="00BF1C80"/>
    <w:rsid w:val="00E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68D73"/>
  <w14:defaultImageDpi w14:val="300"/>
  <w15:docId w15:val="{3BD82C1B-BB72-4D09-A677-61BB91F4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Fair-Deal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Docherty</dc:creator>
  <cp:keywords/>
  <dc:description/>
  <cp:lastModifiedBy>ClareHouston</cp:lastModifiedBy>
  <cp:revision>2</cp:revision>
  <dcterms:created xsi:type="dcterms:W3CDTF">2018-04-11T09:28:00Z</dcterms:created>
  <dcterms:modified xsi:type="dcterms:W3CDTF">2018-04-11T09:28:00Z</dcterms:modified>
</cp:coreProperties>
</file>